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AB" w:rsidRDefault="006721AB" w:rsidP="006721A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6. Положение </w:t>
      </w:r>
      <w:r>
        <w:rPr>
          <w:b/>
          <w:bCs/>
          <w:color w:val="000000"/>
          <w:sz w:val="28"/>
          <w:szCs w:val="28"/>
        </w:rPr>
        <w:t xml:space="preserve">о проведении </w:t>
      </w:r>
    </w:p>
    <w:p w:rsidR="006721AB" w:rsidRDefault="006721AB" w:rsidP="006721AB">
      <w:pPr>
        <w:widowControl/>
        <w:suppressAutoHyphens w:val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Кубка Москвы среди сборных команд административных округов </w:t>
      </w:r>
    </w:p>
    <w:p w:rsidR="006721AB" w:rsidRDefault="006721AB" w:rsidP="006721AB">
      <w:pPr>
        <w:widowControl/>
        <w:suppressAutoHyphens w:val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(предварительные соревнования).</w:t>
      </w:r>
    </w:p>
    <w:p w:rsidR="006721AB" w:rsidRPr="007E7161" w:rsidRDefault="006721AB" w:rsidP="006721AB">
      <w:pPr>
        <w:jc w:val="both"/>
        <w:rPr>
          <w:b/>
          <w:bCs/>
          <w:sz w:val="24"/>
          <w:szCs w:val="24"/>
        </w:rPr>
      </w:pPr>
      <w:r w:rsidRPr="007E7161">
        <w:rPr>
          <w:b/>
          <w:bCs/>
          <w:sz w:val="24"/>
          <w:szCs w:val="24"/>
        </w:rPr>
        <w:t>6.1. Цели и задачи.</w:t>
      </w:r>
    </w:p>
    <w:p w:rsidR="006721AB" w:rsidRPr="007E7161" w:rsidRDefault="006721AB" w:rsidP="006721AB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7E7161">
        <w:rPr>
          <w:sz w:val="24"/>
          <w:szCs w:val="24"/>
        </w:rPr>
        <w:t xml:space="preserve">- популяризации и развития самбо в Москве; </w:t>
      </w:r>
    </w:p>
    <w:p w:rsidR="006721AB" w:rsidRPr="007E7161" w:rsidRDefault="006721AB" w:rsidP="006721AB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7E7161">
        <w:rPr>
          <w:sz w:val="24"/>
          <w:szCs w:val="24"/>
        </w:rPr>
        <w:t>- повышения спортивного мастерства;</w:t>
      </w:r>
    </w:p>
    <w:p w:rsidR="006721AB" w:rsidRPr="007E7161" w:rsidRDefault="006721AB" w:rsidP="006721AB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7E7161">
        <w:rPr>
          <w:sz w:val="24"/>
          <w:szCs w:val="24"/>
        </w:rPr>
        <w:t>- пропаганда здорового образа жизни.</w:t>
      </w:r>
    </w:p>
    <w:p w:rsidR="006721AB" w:rsidRPr="007E7161" w:rsidRDefault="006721AB" w:rsidP="006721AB">
      <w:pPr>
        <w:tabs>
          <w:tab w:val="left" w:pos="644"/>
        </w:tabs>
        <w:jc w:val="both"/>
        <w:rPr>
          <w:sz w:val="24"/>
          <w:szCs w:val="24"/>
        </w:rPr>
      </w:pPr>
    </w:p>
    <w:p w:rsidR="006721AB" w:rsidRPr="007E7161" w:rsidRDefault="006721AB" w:rsidP="006721AB">
      <w:pPr>
        <w:tabs>
          <w:tab w:val="left" w:pos="644"/>
        </w:tabs>
        <w:jc w:val="both"/>
        <w:rPr>
          <w:b/>
          <w:bCs/>
          <w:sz w:val="24"/>
          <w:szCs w:val="24"/>
        </w:rPr>
      </w:pPr>
      <w:r w:rsidRPr="007E7161">
        <w:rPr>
          <w:b/>
          <w:bCs/>
          <w:sz w:val="24"/>
          <w:szCs w:val="24"/>
        </w:rPr>
        <w:t>6.2. Место и время проведения.</w:t>
      </w:r>
    </w:p>
    <w:p w:rsidR="006721AB" w:rsidRPr="007E7161" w:rsidRDefault="006721AB" w:rsidP="006721AB">
      <w:pPr>
        <w:tabs>
          <w:tab w:val="left" w:pos="644"/>
        </w:tabs>
        <w:jc w:val="both"/>
        <w:rPr>
          <w:sz w:val="24"/>
          <w:szCs w:val="24"/>
        </w:rPr>
      </w:pPr>
      <w:r w:rsidRPr="007E7161">
        <w:rPr>
          <w:sz w:val="24"/>
          <w:szCs w:val="24"/>
        </w:rPr>
        <w:tab/>
        <w:t>Соревнования пройдут 1 ноября 2014 года в Центре спорта и образования «Самбо-70» по адресу: ул. Академика Виноградова, д.4б, м. Теплый Стан.</w:t>
      </w:r>
    </w:p>
    <w:p w:rsidR="006721AB" w:rsidRPr="007E7161" w:rsidRDefault="006721AB" w:rsidP="006721AB">
      <w:pPr>
        <w:tabs>
          <w:tab w:val="left" w:pos="644"/>
        </w:tabs>
        <w:jc w:val="both"/>
        <w:rPr>
          <w:sz w:val="24"/>
          <w:szCs w:val="24"/>
        </w:rPr>
      </w:pPr>
    </w:p>
    <w:p w:rsidR="006721AB" w:rsidRPr="007E7161" w:rsidRDefault="006721AB" w:rsidP="006721AB">
      <w:pPr>
        <w:tabs>
          <w:tab w:val="left" w:pos="644"/>
        </w:tabs>
        <w:jc w:val="both"/>
        <w:rPr>
          <w:b/>
          <w:bCs/>
          <w:sz w:val="24"/>
          <w:szCs w:val="24"/>
        </w:rPr>
      </w:pPr>
      <w:r w:rsidRPr="007E7161">
        <w:rPr>
          <w:b/>
          <w:bCs/>
          <w:sz w:val="24"/>
          <w:szCs w:val="24"/>
        </w:rPr>
        <w:t>6.3. Руководство и непосредственная ответственность по проведению соревнования.</w:t>
      </w:r>
    </w:p>
    <w:p w:rsidR="006721AB" w:rsidRPr="007E7161" w:rsidRDefault="006721AB" w:rsidP="006721AB">
      <w:pPr>
        <w:pStyle w:val="a3"/>
        <w:rPr>
          <w:sz w:val="24"/>
          <w:szCs w:val="24"/>
        </w:rPr>
      </w:pPr>
      <w:r w:rsidRPr="007E7161">
        <w:rPr>
          <w:sz w:val="24"/>
          <w:szCs w:val="24"/>
        </w:rPr>
        <w:t xml:space="preserve">Главный судья соревнования -  </w:t>
      </w:r>
      <w:r w:rsidRPr="00617BB7">
        <w:rPr>
          <w:sz w:val="24"/>
          <w:szCs w:val="24"/>
        </w:rPr>
        <w:t>Корниенко Максим Александрович</w:t>
      </w:r>
    </w:p>
    <w:p w:rsidR="006721AB" w:rsidRPr="007E7161" w:rsidRDefault="006721AB" w:rsidP="006721AB">
      <w:pPr>
        <w:rPr>
          <w:sz w:val="24"/>
          <w:szCs w:val="24"/>
        </w:rPr>
      </w:pPr>
      <w:r w:rsidRPr="007E7161">
        <w:rPr>
          <w:sz w:val="24"/>
          <w:szCs w:val="24"/>
        </w:rPr>
        <w:t xml:space="preserve">           Главный </w:t>
      </w:r>
      <w:proofErr w:type="gramStart"/>
      <w:r w:rsidRPr="007E7161">
        <w:rPr>
          <w:sz w:val="24"/>
          <w:szCs w:val="24"/>
        </w:rPr>
        <w:t>секретарь  соревнования</w:t>
      </w:r>
      <w:proofErr w:type="gramEnd"/>
      <w:r w:rsidRPr="007E7161">
        <w:rPr>
          <w:sz w:val="24"/>
          <w:szCs w:val="24"/>
        </w:rPr>
        <w:t xml:space="preserve"> — </w:t>
      </w:r>
      <w:r>
        <w:rPr>
          <w:sz w:val="24"/>
          <w:szCs w:val="24"/>
        </w:rPr>
        <w:t>Дроков Артём Николаевич</w:t>
      </w:r>
    </w:p>
    <w:p w:rsidR="006721AB" w:rsidRPr="007E7161" w:rsidRDefault="006721AB" w:rsidP="006721AB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721AB" w:rsidRPr="007E7161" w:rsidRDefault="006721AB" w:rsidP="006721AB">
      <w:pPr>
        <w:tabs>
          <w:tab w:val="left" w:pos="2016"/>
        </w:tabs>
        <w:rPr>
          <w:b/>
          <w:bCs/>
          <w:sz w:val="24"/>
          <w:szCs w:val="24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t xml:space="preserve">6.4. </w:t>
      </w:r>
      <w:r w:rsidRPr="007E7161">
        <w:rPr>
          <w:b/>
          <w:bCs/>
          <w:sz w:val="24"/>
          <w:szCs w:val="24"/>
        </w:rPr>
        <w:t>Участники соревнований, порядок допуска.</w:t>
      </w:r>
    </w:p>
    <w:p w:rsidR="006721AB" w:rsidRPr="007E7161" w:rsidRDefault="006721AB" w:rsidP="006721AB">
      <w:pPr>
        <w:tabs>
          <w:tab w:val="left" w:pos="2016"/>
        </w:tabs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  <w:shd w:val="clear" w:color="auto" w:fill="FFFFFF"/>
        </w:rPr>
        <w:t xml:space="preserve">К участию в соревнованиях допускаются сборные команды административных округов Москвы, тренеры и юноши 1998-1999, 2000-2001, 2002-2003 </w:t>
      </w:r>
      <w:proofErr w:type="gramStart"/>
      <w:r w:rsidRPr="007E7161">
        <w:rPr>
          <w:color w:val="000000"/>
          <w:sz w:val="24"/>
          <w:szCs w:val="24"/>
          <w:shd w:val="clear" w:color="auto" w:fill="FFFFFF"/>
        </w:rPr>
        <w:t>г.р.,,</w:t>
      </w:r>
      <w:proofErr w:type="gramEnd"/>
      <w:r w:rsidRPr="007E7161">
        <w:rPr>
          <w:color w:val="000000"/>
          <w:sz w:val="24"/>
          <w:szCs w:val="24"/>
          <w:shd w:val="clear" w:color="auto" w:fill="FFFFFF"/>
        </w:rPr>
        <w:t xml:space="preserve"> являющиеся членами ВФС и ФСМ анкеты которых должны быть разм</w:t>
      </w:r>
      <w:r>
        <w:rPr>
          <w:color w:val="000000"/>
          <w:sz w:val="24"/>
          <w:szCs w:val="24"/>
          <w:shd w:val="clear" w:color="auto" w:fill="FFFFFF"/>
        </w:rPr>
        <w:t>ещены в базе данных, не более 10</w:t>
      </w:r>
      <w:r w:rsidRPr="007E7161">
        <w:rPr>
          <w:color w:val="000000"/>
          <w:sz w:val="24"/>
          <w:szCs w:val="24"/>
          <w:shd w:val="clear" w:color="auto" w:fill="FFFFFF"/>
        </w:rPr>
        <w:t xml:space="preserve"> спортсменов в команде.</w:t>
      </w:r>
    </w:p>
    <w:p w:rsidR="006721AB" w:rsidRPr="007E7161" w:rsidRDefault="006721AB" w:rsidP="006721AB">
      <w:pPr>
        <w:ind w:firstLine="709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Весовые категории:</w:t>
      </w:r>
    </w:p>
    <w:p w:rsidR="006721AB" w:rsidRPr="007E7161" w:rsidRDefault="006721AB" w:rsidP="006721AB">
      <w:pPr>
        <w:ind w:firstLine="709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 xml:space="preserve">юноши </w:t>
      </w:r>
      <w:r w:rsidRPr="007E7161">
        <w:rPr>
          <w:color w:val="000000"/>
          <w:sz w:val="24"/>
          <w:szCs w:val="24"/>
          <w:shd w:val="clear" w:color="auto" w:fill="FFFFFF"/>
        </w:rPr>
        <w:t>1998-1999</w:t>
      </w:r>
      <w:r w:rsidRPr="007E7161">
        <w:rPr>
          <w:color w:val="000000"/>
          <w:sz w:val="24"/>
          <w:szCs w:val="24"/>
        </w:rPr>
        <w:t xml:space="preserve"> г.р.: до 42, 46, 50, 55, 60, 66, 72, 78, 84, +84 кг;</w:t>
      </w:r>
    </w:p>
    <w:p w:rsidR="006721AB" w:rsidRPr="007E7161" w:rsidRDefault="006721AB" w:rsidP="006721AB">
      <w:pPr>
        <w:ind w:firstLine="709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</w:rPr>
        <w:t xml:space="preserve">юноши </w:t>
      </w:r>
      <w:r w:rsidRPr="007E7161">
        <w:rPr>
          <w:color w:val="000000"/>
          <w:sz w:val="24"/>
          <w:szCs w:val="24"/>
          <w:shd w:val="clear" w:color="auto" w:fill="FFFFFF"/>
        </w:rPr>
        <w:t>2000-2001</w:t>
      </w:r>
      <w:r w:rsidRPr="007E7161">
        <w:rPr>
          <w:color w:val="000000"/>
          <w:sz w:val="24"/>
          <w:szCs w:val="24"/>
        </w:rPr>
        <w:t xml:space="preserve"> г.р.: до </w:t>
      </w:r>
      <w:r w:rsidRPr="007E7161">
        <w:rPr>
          <w:color w:val="000000"/>
          <w:sz w:val="24"/>
          <w:szCs w:val="24"/>
          <w:shd w:val="clear" w:color="auto" w:fill="FFFFFF"/>
        </w:rPr>
        <w:t>35, 38, 42, 46, 50, 54, 59, 65, 71, +71 кг;</w:t>
      </w:r>
    </w:p>
    <w:p w:rsidR="006721AB" w:rsidRPr="007E7161" w:rsidRDefault="006721AB" w:rsidP="006721AB">
      <w:pPr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ab/>
        <w:t>юноши 2002-2003 г.р.: до 31, 34, 38, 42, 46, 50, 55, 60, 65, +65 кг.</w:t>
      </w:r>
    </w:p>
    <w:p w:rsidR="006721AB" w:rsidRPr="007E7161" w:rsidRDefault="006721AB" w:rsidP="006721A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ab/>
        <w:t>На взвешивание участник должен иметь при себе документ удостоверяющий личность. Участники, не имеющие паспорта – справка с фотографией, заверенная гербовой печатью общеобразовательной школы с указанием года рождения, подписанная директором и свидетельство о рождении в подлиннике.</w:t>
      </w:r>
    </w:p>
    <w:p w:rsidR="006721AB" w:rsidRPr="007E7161" w:rsidRDefault="006721AB" w:rsidP="006721AB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 xml:space="preserve">Комиссия по допуску участников будет проводиться 29-30 октября с 12.00 до 16.00 </w:t>
      </w:r>
      <w:r w:rsidRPr="007E7161">
        <w:rPr>
          <w:color w:val="000000"/>
          <w:sz w:val="24"/>
          <w:szCs w:val="24"/>
          <w:shd w:val="clear" w:color="auto" w:fill="FFFFFF"/>
        </w:rPr>
        <w:t>по адресу: ул. 4-ый Самотечный пер., д.9, Федерация самбо Москвы м. «Достоевская», телефон/факс: (495) 730-59-45.</w:t>
      </w:r>
    </w:p>
    <w:p w:rsidR="006721AB" w:rsidRPr="007E7161" w:rsidRDefault="006721AB" w:rsidP="006721AB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>На комиссии по допуску участников представители команд предоставляют следующие документы:</w:t>
      </w:r>
    </w:p>
    <w:p w:rsidR="006721AB" w:rsidRPr="007E7161" w:rsidRDefault="006721AB" w:rsidP="006721AB">
      <w:pPr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- заявка с медицинским допуском,</w:t>
      </w:r>
    </w:p>
    <w:p w:rsidR="006721AB" w:rsidRPr="007E7161" w:rsidRDefault="006721AB" w:rsidP="006721AB">
      <w:pPr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- копии паспортов спортсменов с регистрацией о проживании в городе Москве, спортсмены не достигшие 14-ти летнего возраста предоставляют свидетельство о рождении и справку из школы с фотографией,</w:t>
      </w:r>
    </w:p>
    <w:p w:rsidR="006721AB" w:rsidRPr="007E7161" w:rsidRDefault="006721AB" w:rsidP="006721AB">
      <w:pPr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- подтверждающие документы о членстве в ВФС и ФСМ за 2015 год спортивного коллектива, тренера и спортсмена, анкеты которых должны быть размещены в базе данных.</w:t>
      </w:r>
    </w:p>
    <w:p w:rsidR="006721AB" w:rsidRPr="007E7161" w:rsidRDefault="006721AB" w:rsidP="006721AB">
      <w:pPr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- медицинская страховка (оригинал),</w:t>
      </w:r>
    </w:p>
    <w:p w:rsidR="006721AB" w:rsidRPr="007E7161" w:rsidRDefault="006721AB" w:rsidP="006721AB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>- зачётные классификационные книжки.</w:t>
      </w:r>
      <w:r w:rsidRPr="007E7161">
        <w:rPr>
          <w:bCs/>
          <w:color w:val="000000"/>
          <w:sz w:val="24"/>
          <w:szCs w:val="24"/>
        </w:rPr>
        <w:t xml:space="preserve"> </w:t>
      </w:r>
    </w:p>
    <w:p w:rsidR="006721AB" w:rsidRPr="007E7161" w:rsidRDefault="006721AB" w:rsidP="006721AB">
      <w:pPr>
        <w:pStyle w:val="a3"/>
        <w:tabs>
          <w:tab w:val="left" w:pos="644"/>
        </w:tabs>
        <w:ind w:firstLine="0"/>
        <w:rPr>
          <w:b/>
          <w:bCs/>
          <w:color w:val="000000"/>
          <w:sz w:val="24"/>
          <w:szCs w:val="24"/>
        </w:rPr>
      </w:pPr>
      <w:r w:rsidRPr="007E7161">
        <w:rPr>
          <w:b/>
          <w:bCs/>
          <w:color w:val="000000"/>
          <w:sz w:val="24"/>
          <w:szCs w:val="24"/>
        </w:rPr>
        <w:tab/>
        <w:t>Каждая команда обязана предоставить одного судью с формой не ниже 1-й категории.</w:t>
      </w:r>
    </w:p>
    <w:p w:rsidR="006721AB" w:rsidRPr="007E7161" w:rsidRDefault="006721AB" w:rsidP="006721AB">
      <w:pPr>
        <w:tabs>
          <w:tab w:val="left" w:pos="644"/>
        </w:tabs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 xml:space="preserve">Согласно приказу </w:t>
      </w:r>
      <w:proofErr w:type="spellStart"/>
      <w:r w:rsidRPr="007E7161">
        <w:rPr>
          <w:color w:val="000000"/>
          <w:sz w:val="24"/>
          <w:szCs w:val="24"/>
        </w:rPr>
        <w:t>Минспорттуризма</w:t>
      </w:r>
      <w:proofErr w:type="spellEnd"/>
      <w:r w:rsidRPr="007E7161">
        <w:rPr>
          <w:color w:val="000000"/>
          <w:sz w:val="24"/>
          <w:szCs w:val="24"/>
        </w:rPr>
        <w:t xml:space="preserve"> РФ от 13.05.2009 № 293 «Об утверждении порядка проведения обязательного допингового контроля» все спортсмены должны быть информированы о недопущении употребления препаратов, включенных в список </w:t>
      </w:r>
      <w:r w:rsidRPr="007E7161">
        <w:rPr>
          <w:color w:val="000000"/>
          <w:sz w:val="24"/>
          <w:szCs w:val="24"/>
          <w:lang w:val="en-US"/>
        </w:rPr>
        <w:t>WADA</w:t>
      </w:r>
      <w:r w:rsidRPr="007E7161">
        <w:rPr>
          <w:color w:val="000000"/>
          <w:sz w:val="24"/>
          <w:szCs w:val="24"/>
        </w:rPr>
        <w:t>.</w:t>
      </w:r>
    </w:p>
    <w:p w:rsidR="006721AB" w:rsidRPr="007E7161" w:rsidRDefault="006721AB" w:rsidP="006721AB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</w:p>
    <w:p w:rsidR="006721AB" w:rsidRPr="007E7161" w:rsidRDefault="006721AB" w:rsidP="006721AB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</w:p>
    <w:p w:rsidR="006721AB" w:rsidRPr="007E7161" w:rsidRDefault="006721AB" w:rsidP="006721AB">
      <w:pPr>
        <w:tabs>
          <w:tab w:val="left" w:pos="1996"/>
        </w:tabs>
        <w:rPr>
          <w:color w:val="000000"/>
          <w:sz w:val="24"/>
          <w:szCs w:val="24"/>
          <w:shd w:val="clear" w:color="auto" w:fill="FFFFFF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t>6.5. Программа проведения соревнований</w:t>
      </w:r>
      <w:r w:rsidRPr="007E7161">
        <w:rPr>
          <w:color w:val="000000"/>
          <w:sz w:val="24"/>
          <w:szCs w:val="24"/>
          <w:shd w:val="clear" w:color="auto" w:fill="FFFFFF"/>
        </w:rPr>
        <w:t xml:space="preserve">    </w:t>
      </w:r>
    </w:p>
    <w:p w:rsidR="006721AB" w:rsidRPr="007E7161" w:rsidRDefault="006721AB" w:rsidP="006721AB">
      <w:pPr>
        <w:tabs>
          <w:tab w:val="left" w:pos="1996"/>
        </w:tabs>
        <w:rPr>
          <w:b/>
          <w:bCs/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 xml:space="preserve">     </w:t>
      </w:r>
    </w:p>
    <w:p w:rsidR="006721AB" w:rsidRPr="007E7161" w:rsidRDefault="006721AB" w:rsidP="006721AB">
      <w:pPr>
        <w:rPr>
          <w:color w:val="000000"/>
          <w:sz w:val="24"/>
          <w:szCs w:val="24"/>
          <w:shd w:val="clear" w:color="auto" w:fill="FFFFFF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t>1 ноября 2014 года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5"/>
        <w:gridCol w:w="7095"/>
      </w:tblGrid>
      <w:tr w:rsidR="006721AB" w:rsidRPr="007E7161" w:rsidTr="00D7785B">
        <w:trPr>
          <w:trHeight w:val="370"/>
        </w:trPr>
        <w:tc>
          <w:tcPr>
            <w:tcW w:w="2535" w:type="dxa"/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09:00-10:00</w:t>
            </w:r>
          </w:p>
        </w:tc>
        <w:tc>
          <w:tcPr>
            <w:tcW w:w="7095" w:type="dxa"/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Взвешивание участников всех весовых категориях</w:t>
            </w:r>
          </w:p>
        </w:tc>
      </w:tr>
      <w:tr w:rsidR="006721AB" w:rsidRPr="007E7161" w:rsidTr="00D7785B">
        <w:trPr>
          <w:trHeight w:val="330"/>
        </w:trPr>
        <w:tc>
          <w:tcPr>
            <w:tcW w:w="2535" w:type="dxa"/>
            <w:shd w:val="clear" w:color="auto" w:fill="auto"/>
          </w:tcPr>
          <w:p w:rsidR="006721AB" w:rsidRPr="007E7161" w:rsidRDefault="006721AB" w:rsidP="00D7785B">
            <w:pPr>
              <w:pStyle w:val="a5"/>
              <w:tabs>
                <w:tab w:val="left" w:pos="3100"/>
                <w:tab w:val="right" w:pos="4426"/>
              </w:tabs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7095" w:type="dxa"/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Жеребьевка</w:t>
            </w:r>
          </w:p>
        </w:tc>
      </w:tr>
    </w:tbl>
    <w:p w:rsidR="006721AB" w:rsidRPr="007E7161" w:rsidRDefault="006721AB" w:rsidP="006721AB">
      <w:pPr>
        <w:ind w:firstLine="709"/>
        <w:rPr>
          <w:color w:val="000000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0"/>
        <w:gridCol w:w="7257"/>
      </w:tblGrid>
      <w:tr w:rsidR="006721AB" w:rsidRPr="007E7161" w:rsidTr="00D7785B">
        <w:trPr>
          <w:trHeight w:val="405"/>
        </w:trPr>
        <w:tc>
          <w:tcPr>
            <w:tcW w:w="2520" w:type="dxa"/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11:00</w:t>
            </w:r>
          </w:p>
        </w:tc>
        <w:tc>
          <w:tcPr>
            <w:tcW w:w="7257" w:type="dxa"/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Открытие соревнований, предварительные встречи</w:t>
            </w:r>
          </w:p>
        </w:tc>
      </w:tr>
      <w:tr w:rsidR="006721AB" w:rsidRPr="007E7161" w:rsidTr="00D7785B">
        <w:tc>
          <w:tcPr>
            <w:tcW w:w="2520" w:type="dxa"/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15:00</w:t>
            </w:r>
          </w:p>
          <w:p w:rsidR="006721AB" w:rsidRPr="007E7161" w:rsidRDefault="006721AB" w:rsidP="00D7785B">
            <w:pPr>
              <w:pStyle w:val="a5"/>
              <w:snapToGrid w:val="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7" w:type="dxa"/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Встречи за третье место, награждение призеров соревнований</w:t>
            </w:r>
          </w:p>
        </w:tc>
      </w:tr>
    </w:tbl>
    <w:p w:rsidR="006721AB" w:rsidRPr="007E7161" w:rsidRDefault="006721AB" w:rsidP="006721AB">
      <w:pPr>
        <w:tabs>
          <w:tab w:val="left" w:pos="1160"/>
        </w:tabs>
        <w:ind w:firstLine="709"/>
        <w:rPr>
          <w:color w:val="000000"/>
          <w:sz w:val="24"/>
          <w:szCs w:val="24"/>
        </w:rPr>
      </w:pPr>
    </w:p>
    <w:p w:rsidR="006721AB" w:rsidRPr="007E7161" w:rsidRDefault="006721AB" w:rsidP="006721AB">
      <w:pPr>
        <w:tabs>
          <w:tab w:val="left" w:pos="1160"/>
        </w:tabs>
        <w:rPr>
          <w:color w:val="000000"/>
          <w:sz w:val="24"/>
          <w:szCs w:val="24"/>
          <w:shd w:val="clear" w:color="auto" w:fill="FFFFFF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t>6.6. Условия подведения итогов</w:t>
      </w:r>
      <w:r w:rsidRPr="007E7161">
        <w:rPr>
          <w:color w:val="000000"/>
          <w:sz w:val="24"/>
          <w:szCs w:val="24"/>
          <w:shd w:val="clear" w:color="auto" w:fill="FFFFFF"/>
        </w:rPr>
        <w:tab/>
      </w:r>
    </w:p>
    <w:p w:rsidR="006721AB" w:rsidRPr="007E7161" w:rsidRDefault="006721AB" w:rsidP="006721AB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>Победители определяются в соответствии с «Правилами соревнований по самбо</w:t>
      </w:r>
      <w:proofErr w:type="gramStart"/>
      <w:r w:rsidRPr="007E7161">
        <w:rPr>
          <w:color w:val="000000"/>
          <w:sz w:val="24"/>
          <w:szCs w:val="24"/>
          <w:shd w:val="clear" w:color="auto" w:fill="FFFFFF"/>
        </w:rPr>
        <w:t>»,  утвержденных</w:t>
      </w:r>
      <w:proofErr w:type="gramEnd"/>
      <w:r w:rsidRPr="007E7161">
        <w:rPr>
          <w:color w:val="000000"/>
          <w:sz w:val="24"/>
          <w:szCs w:val="24"/>
          <w:shd w:val="clear" w:color="auto" w:fill="FFFFFF"/>
        </w:rPr>
        <w:t xml:space="preserve"> ВФС 12.03.2005 г.</w:t>
      </w:r>
    </w:p>
    <w:p w:rsidR="006721AB" w:rsidRDefault="006721AB" w:rsidP="006721AB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Соревнования проводятся по системе с разбива</w:t>
      </w:r>
      <w:r w:rsidRPr="007E7161">
        <w:rPr>
          <w:sz w:val="24"/>
          <w:szCs w:val="24"/>
        </w:rPr>
        <w:t>нием на группы, с выбыванием и утешит</w:t>
      </w:r>
      <w:r>
        <w:rPr>
          <w:sz w:val="24"/>
          <w:szCs w:val="24"/>
        </w:rPr>
        <w:t>ельными встречами от полуфиналистов</w:t>
      </w:r>
      <w:r w:rsidRPr="007E7161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721AB" w:rsidRPr="007E7161" w:rsidRDefault="006721AB" w:rsidP="006721AB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 xml:space="preserve">Финальные схватки пройдут в другой день о времени и месте будет объявлено дополнительно. </w:t>
      </w:r>
    </w:p>
    <w:p w:rsidR="006721AB" w:rsidRPr="007E7161" w:rsidRDefault="006721AB" w:rsidP="006721AB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 w:rsidRPr="007E7161">
        <w:rPr>
          <w:b/>
          <w:bCs/>
          <w:color w:val="000000"/>
          <w:sz w:val="24"/>
          <w:szCs w:val="24"/>
        </w:rPr>
        <w:t>6.7. Награждение.</w:t>
      </w:r>
    </w:p>
    <w:p w:rsidR="006721AB" w:rsidRPr="007E7161" w:rsidRDefault="006721AB" w:rsidP="006721AB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 xml:space="preserve">Победители и призёры награждаются дипломами и медалями соответствующих степеней. Команда победительница награждается кубком и </w:t>
      </w:r>
      <w:r>
        <w:rPr>
          <w:color w:val="000000"/>
          <w:sz w:val="24"/>
          <w:szCs w:val="24"/>
        </w:rPr>
        <w:t>дипломом, команды призеры дипломом соответствующих степеней</w:t>
      </w:r>
      <w:r w:rsidRPr="007E7161">
        <w:rPr>
          <w:color w:val="000000"/>
          <w:sz w:val="24"/>
          <w:szCs w:val="24"/>
        </w:rPr>
        <w:t xml:space="preserve">. Тренер награждается </w:t>
      </w:r>
      <w:r>
        <w:rPr>
          <w:color w:val="000000"/>
          <w:sz w:val="24"/>
          <w:szCs w:val="24"/>
        </w:rPr>
        <w:t>дипломом</w:t>
      </w:r>
      <w:r w:rsidRPr="007E7161">
        <w:rPr>
          <w:color w:val="000000"/>
          <w:sz w:val="24"/>
          <w:szCs w:val="24"/>
        </w:rPr>
        <w:t>.</w:t>
      </w:r>
    </w:p>
    <w:p w:rsidR="006721AB" w:rsidRPr="007E7161" w:rsidRDefault="006721AB" w:rsidP="006721AB">
      <w:pPr>
        <w:tabs>
          <w:tab w:val="left" w:pos="644"/>
        </w:tabs>
        <w:jc w:val="both"/>
        <w:rPr>
          <w:sz w:val="24"/>
          <w:szCs w:val="24"/>
        </w:rPr>
      </w:pPr>
    </w:p>
    <w:p w:rsidR="006721AB" w:rsidRPr="007E7161" w:rsidRDefault="006721AB" w:rsidP="006721AB">
      <w:pPr>
        <w:tabs>
          <w:tab w:val="left" w:pos="644"/>
        </w:tabs>
        <w:jc w:val="both"/>
        <w:rPr>
          <w:b/>
          <w:bCs/>
          <w:sz w:val="24"/>
          <w:szCs w:val="24"/>
        </w:rPr>
      </w:pPr>
      <w:r w:rsidRPr="007E7161">
        <w:rPr>
          <w:b/>
          <w:bCs/>
          <w:sz w:val="24"/>
          <w:szCs w:val="24"/>
        </w:rPr>
        <w:t>6.8. Заявка.</w:t>
      </w:r>
    </w:p>
    <w:p w:rsidR="006721AB" w:rsidRPr="007E7161" w:rsidRDefault="006721AB" w:rsidP="006721AB">
      <w:pPr>
        <w:tabs>
          <w:tab w:val="left" w:pos="644"/>
        </w:tabs>
        <w:jc w:val="both"/>
        <w:rPr>
          <w:sz w:val="24"/>
          <w:szCs w:val="24"/>
        </w:rPr>
      </w:pPr>
      <w:r w:rsidRPr="007E7161">
        <w:rPr>
          <w:sz w:val="24"/>
          <w:szCs w:val="24"/>
        </w:rPr>
        <w:tab/>
        <w:t xml:space="preserve">Заявки на участие, подписанные руководителем (представителем) команды и утвержденные руководителем командирующей организации и печатью подаются в главную судейскую коллегию перед началом соревнований (при регистрации) </w:t>
      </w:r>
      <w:r w:rsidRPr="007E7161">
        <w:rPr>
          <w:b/>
          <w:sz w:val="24"/>
          <w:szCs w:val="24"/>
        </w:rPr>
        <w:t>предоставить в электронном виде</w:t>
      </w:r>
      <w:r w:rsidRPr="007E7161">
        <w:rPr>
          <w:sz w:val="24"/>
          <w:szCs w:val="24"/>
        </w:rPr>
        <w:t xml:space="preserve"> по следующей форме:</w:t>
      </w: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1800"/>
        <w:gridCol w:w="1114"/>
        <w:gridCol w:w="1134"/>
        <w:gridCol w:w="1007"/>
        <w:gridCol w:w="1403"/>
        <w:gridCol w:w="1447"/>
        <w:gridCol w:w="1222"/>
      </w:tblGrid>
      <w:tr w:rsidR="006721AB" w:rsidRPr="007E7161" w:rsidTr="00D7785B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№ п/п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Ф.И.О. спортсмена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Весовая катег</w:t>
            </w:r>
            <w:r>
              <w:rPr>
                <w:sz w:val="24"/>
                <w:szCs w:val="24"/>
              </w:rPr>
              <w:t>о</w:t>
            </w:r>
            <w:r w:rsidRPr="007E7161">
              <w:rPr>
                <w:sz w:val="24"/>
                <w:szCs w:val="24"/>
              </w:rPr>
              <w:t>рия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Разряд, звание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Спортивная организация</w:t>
            </w:r>
          </w:p>
        </w:tc>
        <w:tc>
          <w:tcPr>
            <w:tcW w:w="1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Тренер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Допуск врача</w:t>
            </w:r>
          </w:p>
        </w:tc>
      </w:tr>
      <w:tr w:rsidR="006721AB" w:rsidRPr="007E7161" w:rsidTr="00D7785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1AB" w:rsidRPr="007E7161" w:rsidRDefault="006721AB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</w:tbl>
    <w:p w:rsidR="006721AB" w:rsidRPr="007E7161" w:rsidRDefault="006721AB" w:rsidP="006721AB">
      <w:pPr>
        <w:tabs>
          <w:tab w:val="left" w:pos="644"/>
        </w:tabs>
        <w:jc w:val="both"/>
        <w:rPr>
          <w:sz w:val="24"/>
          <w:szCs w:val="24"/>
        </w:rPr>
      </w:pPr>
      <w:r w:rsidRPr="007E7161">
        <w:rPr>
          <w:b/>
          <w:bCs/>
          <w:sz w:val="24"/>
          <w:szCs w:val="24"/>
        </w:rPr>
        <w:tab/>
      </w:r>
      <w:r w:rsidRPr="007E7161">
        <w:rPr>
          <w:sz w:val="24"/>
          <w:szCs w:val="24"/>
        </w:rPr>
        <w:t>Спортсмены без заявки с подписью и печатью врача к соревнованиям не допускаются</w:t>
      </w:r>
    </w:p>
    <w:p w:rsidR="006721AB" w:rsidRPr="007E7161" w:rsidRDefault="006721AB" w:rsidP="006721AB">
      <w:pPr>
        <w:tabs>
          <w:tab w:val="left" w:pos="644"/>
        </w:tabs>
        <w:jc w:val="both"/>
        <w:rPr>
          <w:sz w:val="24"/>
          <w:szCs w:val="24"/>
        </w:rPr>
      </w:pPr>
    </w:p>
    <w:p w:rsidR="006721AB" w:rsidRPr="007E7161" w:rsidRDefault="006721AB" w:rsidP="006721AB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 w:rsidRPr="007E7161">
        <w:rPr>
          <w:b/>
          <w:bCs/>
          <w:color w:val="000000"/>
          <w:sz w:val="24"/>
          <w:szCs w:val="24"/>
        </w:rPr>
        <w:t>6.9. Этикет.</w:t>
      </w:r>
    </w:p>
    <w:p w:rsidR="006721AB" w:rsidRPr="007E7161" w:rsidRDefault="006721AB" w:rsidP="006721AB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>Запрещается курение в местах проведения соревнований и употребление спиртных напитков. Все участники должны иметь при себе сменную обувь.</w:t>
      </w:r>
    </w:p>
    <w:p w:rsidR="006721AB" w:rsidRPr="007E7161" w:rsidRDefault="006721AB" w:rsidP="006721AB">
      <w:pPr>
        <w:tabs>
          <w:tab w:val="left" w:pos="644"/>
        </w:tabs>
        <w:jc w:val="both"/>
        <w:rPr>
          <w:sz w:val="24"/>
          <w:szCs w:val="24"/>
        </w:rPr>
      </w:pPr>
    </w:p>
    <w:p w:rsidR="006721AB" w:rsidRPr="00EB2FD5" w:rsidRDefault="006721AB" w:rsidP="006721AB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>Данное положение является</w:t>
      </w:r>
      <w:r w:rsidRPr="00EB2FD5">
        <w:rPr>
          <w:color w:val="000000"/>
          <w:sz w:val="24"/>
          <w:szCs w:val="24"/>
        </w:rPr>
        <w:t xml:space="preserve"> официальным вызовом на соревнованиям.</w:t>
      </w:r>
    </w:p>
    <w:p w:rsidR="006721AB" w:rsidRDefault="006721AB" w:rsidP="006721AB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6721AB" w:rsidRDefault="006721AB" w:rsidP="006721A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B3807" w:rsidRPr="006721AB" w:rsidRDefault="006B3807" w:rsidP="006721AB">
      <w:bookmarkStart w:id="0" w:name="_GoBack"/>
      <w:bookmarkEnd w:id="0"/>
    </w:p>
    <w:sectPr w:rsidR="006B3807" w:rsidRPr="0067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E0"/>
    <w:rsid w:val="002801E0"/>
    <w:rsid w:val="006721AB"/>
    <w:rsid w:val="006B3807"/>
    <w:rsid w:val="00CE0054"/>
    <w:rsid w:val="00D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88DED-ED1A-4AA7-96FA-04EB69B9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01E0"/>
    <w:pPr>
      <w:widowControl/>
      <w:suppressAutoHyphens w:val="0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28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801E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2014-08-30T20:44:00Z</dcterms:created>
  <dcterms:modified xsi:type="dcterms:W3CDTF">2014-08-30T20:44:00Z</dcterms:modified>
</cp:coreProperties>
</file>